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CC" w:rsidRPr="005B30BF" w:rsidRDefault="003A64EE" w:rsidP="00FC5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0BF">
        <w:rPr>
          <w:rFonts w:ascii="Times New Roman" w:hAnsi="Times New Roman" w:cs="Times New Roman"/>
          <w:b/>
          <w:bCs/>
          <w:sz w:val="28"/>
          <w:szCs w:val="28"/>
        </w:rPr>
        <w:t>Declaration</w:t>
      </w:r>
    </w:p>
    <w:p w:rsidR="003A64EE" w:rsidRPr="001D1449" w:rsidRDefault="003A64EE" w:rsidP="00FC5FE4">
      <w:pPr>
        <w:jc w:val="center"/>
        <w:rPr>
          <w:rFonts w:ascii="Times New Roman" w:hAnsi="Times New Roman" w:cs="Times New Roman"/>
          <w:i/>
          <w:iCs/>
        </w:rPr>
      </w:pPr>
      <w:r w:rsidRPr="001D1449">
        <w:rPr>
          <w:rFonts w:ascii="Times New Roman" w:hAnsi="Times New Roman" w:cs="Times New Roman"/>
          <w:i/>
          <w:iCs/>
        </w:rPr>
        <w:t xml:space="preserve">(To be submitted with </w:t>
      </w:r>
      <w:r w:rsidR="00C369A6">
        <w:rPr>
          <w:rFonts w:ascii="Times New Roman" w:hAnsi="Times New Roman" w:cs="Times New Roman"/>
          <w:i/>
          <w:iCs/>
        </w:rPr>
        <w:t>Administrative approval (Form G 1</w:t>
      </w:r>
      <w:r w:rsidR="00B73006">
        <w:rPr>
          <w:rFonts w:ascii="Times New Roman" w:hAnsi="Times New Roman" w:cs="Times New Roman"/>
          <w:i/>
          <w:iCs/>
        </w:rPr>
        <w:t xml:space="preserve">, </w:t>
      </w:r>
      <w:r w:rsidR="00C369A6">
        <w:rPr>
          <w:rFonts w:ascii="Times New Roman" w:hAnsi="Times New Roman" w:cs="Times New Roman"/>
          <w:i/>
          <w:iCs/>
        </w:rPr>
        <w:t>G 2.1</w:t>
      </w:r>
      <w:r w:rsidR="00B73006">
        <w:rPr>
          <w:rFonts w:ascii="Times New Roman" w:hAnsi="Times New Roman" w:cs="Times New Roman"/>
          <w:i/>
          <w:iCs/>
        </w:rPr>
        <w:t xml:space="preserve">, </w:t>
      </w:r>
      <w:r w:rsidR="00C369A6">
        <w:rPr>
          <w:rFonts w:ascii="Times New Roman" w:hAnsi="Times New Roman" w:cs="Times New Roman"/>
          <w:i/>
          <w:iCs/>
        </w:rPr>
        <w:t>G 2.2</w:t>
      </w:r>
      <w:r w:rsidR="00B73006">
        <w:rPr>
          <w:rFonts w:ascii="Times New Roman" w:hAnsi="Times New Roman" w:cs="Times New Roman"/>
          <w:i/>
          <w:iCs/>
        </w:rPr>
        <w:t xml:space="preserve">, </w:t>
      </w:r>
      <w:r w:rsidR="00C369A6">
        <w:rPr>
          <w:rFonts w:ascii="Times New Roman" w:hAnsi="Times New Roman" w:cs="Times New Roman"/>
          <w:i/>
          <w:iCs/>
        </w:rPr>
        <w:t>G 3, NG 1</w:t>
      </w:r>
      <w:r w:rsidR="00E131B7">
        <w:rPr>
          <w:rFonts w:ascii="Times New Roman" w:hAnsi="Times New Roman" w:cs="Times New Roman"/>
          <w:i/>
          <w:iCs/>
        </w:rPr>
        <w:t xml:space="preserve">, NG 2 </w:t>
      </w:r>
      <w:r w:rsidR="00E724DB">
        <w:rPr>
          <w:rFonts w:ascii="Times New Roman" w:hAnsi="Times New Roman" w:cs="Times New Roman"/>
          <w:i/>
          <w:iCs/>
        </w:rPr>
        <w:t xml:space="preserve">and </w:t>
      </w:r>
      <w:r w:rsidR="00E131B7">
        <w:rPr>
          <w:rFonts w:ascii="Times New Roman" w:hAnsi="Times New Roman" w:cs="Times New Roman"/>
          <w:i/>
          <w:iCs/>
        </w:rPr>
        <w:t>NG 3</w:t>
      </w:r>
      <w:r w:rsidR="00E724DB">
        <w:rPr>
          <w:rFonts w:ascii="Times New Roman" w:hAnsi="Times New Roman" w:cs="Times New Roman"/>
          <w:i/>
          <w:iCs/>
        </w:rPr>
        <w:t>)</w:t>
      </w:r>
      <w:r w:rsidR="00B73006">
        <w:rPr>
          <w:rFonts w:ascii="Times New Roman" w:hAnsi="Times New Roman" w:cs="Times New Roman"/>
          <w:i/>
          <w:iCs/>
        </w:rPr>
        <w:t xml:space="preserve"> </w:t>
      </w:r>
      <w:r w:rsidRPr="001D1449">
        <w:rPr>
          <w:rFonts w:ascii="Times New Roman" w:hAnsi="Times New Roman" w:cs="Times New Roman"/>
          <w:i/>
          <w:iCs/>
        </w:rPr>
        <w:t>and Annexure -1: Detailed Specifications)</w:t>
      </w:r>
    </w:p>
    <w:p w:rsidR="003A64EE" w:rsidRPr="00FC5FE4" w:rsidRDefault="003A64EE" w:rsidP="003A64EE">
      <w:pPr>
        <w:jc w:val="both"/>
        <w:rPr>
          <w:rFonts w:ascii="Times New Roman" w:hAnsi="Times New Roman" w:cs="Times New Roman"/>
        </w:rPr>
      </w:pPr>
      <w:r w:rsidRPr="00FC5FE4">
        <w:rPr>
          <w:rFonts w:ascii="Times New Roman" w:hAnsi="Times New Roman" w:cs="Times New Roman"/>
        </w:rPr>
        <w:t>I, Name, Designation, Department/section, hereby declare that the particulars of existing inventory as detailed below are true, as verified from stock register.</w:t>
      </w:r>
    </w:p>
    <w:tbl>
      <w:tblPr>
        <w:tblStyle w:val="TableGrid"/>
        <w:tblW w:w="9918" w:type="dxa"/>
        <w:tblLook w:val="04A0"/>
      </w:tblPr>
      <w:tblGrid>
        <w:gridCol w:w="648"/>
        <w:gridCol w:w="3150"/>
        <w:gridCol w:w="1620"/>
        <w:gridCol w:w="2520"/>
        <w:gridCol w:w="1980"/>
      </w:tblGrid>
      <w:tr w:rsidR="003A64EE" w:rsidRPr="00FC5FE4" w:rsidTr="00213A53">
        <w:tc>
          <w:tcPr>
            <w:tcW w:w="648" w:type="dxa"/>
            <w:vAlign w:val="center"/>
          </w:tcPr>
          <w:p w:rsidR="003A64EE" w:rsidRPr="00213A53" w:rsidRDefault="003A64EE" w:rsidP="00213A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A53"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3150" w:type="dxa"/>
            <w:vAlign w:val="center"/>
          </w:tcPr>
          <w:p w:rsidR="003A64EE" w:rsidRPr="00213A53" w:rsidRDefault="003A64EE" w:rsidP="00213A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A53">
              <w:rPr>
                <w:rFonts w:ascii="Times New Roman" w:hAnsi="Times New Roman" w:cs="Times New Roman"/>
                <w:b/>
                <w:bCs/>
              </w:rPr>
              <w:t>Item Name</w:t>
            </w:r>
          </w:p>
        </w:tc>
        <w:tc>
          <w:tcPr>
            <w:tcW w:w="1620" w:type="dxa"/>
            <w:vAlign w:val="center"/>
          </w:tcPr>
          <w:p w:rsidR="003A64EE" w:rsidRPr="00213A53" w:rsidRDefault="003A64EE" w:rsidP="00213A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A53">
              <w:rPr>
                <w:rFonts w:ascii="Times New Roman" w:hAnsi="Times New Roman" w:cs="Times New Roman"/>
                <w:b/>
                <w:bCs/>
              </w:rPr>
              <w:t xml:space="preserve">Year </w:t>
            </w:r>
            <w:r w:rsidR="00213A53">
              <w:rPr>
                <w:rFonts w:ascii="Times New Roman" w:hAnsi="Times New Roman" w:cs="Times New Roman"/>
                <w:b/>
                <w:bCs/>
              </w:rPr>
              <w:t>o</w:t>
            </w:r>
            <w:r w:rsidRPr="00213A53">
              <w:rPr>
                <w:rFonts w:ascii="Times New Roman" w:hAnsi="Times New Roman" w:cs="Times New Roman"/>
                <w:b/>
                <w:bCs/>
              </w:rPr>
              <w:t>f Procurement</w:t>
            </w:r>
          </w:p>
        </w:tc>
        <w:tc>
          <w:tcPr>
            <w:tcW w:w="2520" w:type="dxa"/>
            <w:vAlign w:val="center"/>
          </w:tcPr>
          <w:p w:rsidR="003A64EE" w:rsidRPr="00213A53" w:rsidRDefault="003A64EE" w:rsidP="00213A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A53">
              <w:rPr>
                <w:rFonts w:ascii="Times New Roman" w:hAnsi="Times New Roman" w:cs="Times New Roman"/>
                <w:b/>
                <w:bCs/>
              </w:rPr>
              <w:t>Condition (Serviceable/ Unserviceable)</w:t>
            </w:r>
          </w:p>
        </w:tc>
        <w:tc>
          <w:tcPr>
            <w:tcW w:w="1980" w:type="dxa"/>
            <w:vAlign w:val="center"/>
          </w:tcPr>
          <w:p w:rsidR="003A64EE" w:rsidRPr="00213A53" w:rsidRDefault="003A64EE" w:rsidP="00213A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A53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3A64EE" w:rsidRPr="00FC5FE4" w:rsidTr="00213A53">
        <w:tc>
          <w:tcPr>
            <w:tcW w:w="648" w:type="dxa"/>
            <w:vAlign w:val="center"/>
          </w:tcPr>
          <w:p w:rsidR="003A64EE" w:rsidRPr="00213A53" w:rsidRDefault="003A64EE" w:rsidP="00213A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A53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150" w:type="dxa"/>
          </w:tcPr>
          <w:p w:rsidR="003A64EE" w:rsidRDefault="003A64EE">
            <w:pPr>
              <w:rPr>
                <w:rFonts w:ascii="Times New Roman" w:hAnsi="Times New Roman" w:cs="Times New Roman"/>
              </w:rPr>
            </w:pPr>
          </w:p>
          <w:p w:rsidR="007E48D6" w:rsidRPr="00FC5FE4" w:rsidRDefault="007E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3A64EE" w:rsidRPr="00FC5FE4" w:rsidRDefault="003A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A64EE" w:rsidRPr="00FC5FE4" w:rsidRDefault="003A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A64EE" w:rsidRPr="00FC5FE4" w:rsidRDefault="003A64EE">
            <w:pPr>
              <w:rPr>
                <w:rFonts w:ascii="Times New Roman" w:hAnsi="Times New Roman" w:cs="Times New Roman"/>
              </w:rPr>
            </w:pPr>
          </w:p>
        </w:tc>
      </w:tr>
      <w:tr w:rsidR="003A64EE" w:rsidRPr="00FC5FE4" w:rsidTr="00213A53">
        <w:tc>
          <w:tcPr>
            <w:tcW w:w="648" w:type="dxa"/>
            <w:vAlign w:val="center"/>
          </w:tcPr>
          <w:p w:rsidR="003A64EE" w:rsidRPr="00213A53" w:rsidRDefault="003A64EE" w:rsidP="00213A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A53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150" w:type="dxa"/>
          </w:tcPr>
          <w:p w:rsidR="003A64EE" w:rsidRDefault="003A64EE">
            <w:pPr>
              <w:rPr>
                <w:rFonts w:ascii="Times New Roman" w:hAnsi="Times New Roman" w:cs="Times New Roman"/>
              </w:rPr>
            </w:pPr>
          </w:p>
          <w:p w:rsidR="007E48D6" w:rsidRPr="00FC5FE4" w:rsidRDefault="007E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3A64EE" w:rsidRPr="00FC5FE4" w:rsidRDefault="003A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A64EE" w:rsidRPr="00FC5FE4" w:rsidRDefault="003A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A64EE" w:rsidRPr="00FC5FE4" w:rsidRDefault="003A64EE">
            <w:pPr>
              <w:rPr>
                <w:rFonts w:ascii="Times New Roman" w:hAnsi="Times New Roman" w:cs="Times New Roman"/>
              </w:rPr>
            </w:pPr>
          </w:p>
        </w:tc>
      </w:tr>
    </w:tbl>
    <w:p w:rsidR="00D17292" w:rsidRPr="00D17292" w:rsidRDefault="00D17292" w:rsidP="003A64EE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3A64EE" w:rsidRDefault="003A64EE" w:rsidP="003A64EE">
      <w:pPr>
        <w:jc w:val="both"/>
        <w:rPr>
          <w:rFonts w:ascii="Times New Roman" w:hAnsi="Times New Roman" w:cs="Times New Roman"/>
        </w:rPr>
      </w:pPr>
      <w:r w:rsidRPr="00FC5FE4">
        <w:rPr>
          <w:rFonts w:ascii="Times New Roman" w:hAnsi="Times New Roman" w:cs="Times New Roman"/>
        </w:rPr>
        <w:t>The requisition for new items (Submitted herewith is initiated only after due assessment of existing stock. Shortfalls are genuine operational requirements.</w:t>
      </w:r>
    </w:p>
    <w:p w:rsidR="00B63A0C" w:rsidRPr="00FC5FE4" w:rsidRDefault="00B63A0C" w:rsidP="003A64EE">
      <w:pPr>
        <w:jc w:val="both"/>
        <w:rPr>
          <w:rFonts w:ascii="Times New Roman" w:hAnsi="Times New Roman" w:cs="Times New Roman"/>
        </w:rPr>
      </w:pPr>
    </w:p>
    <w:tbl>
      <w:tblPr>
        <w:tblW w:w="5169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0"/>
      </w:tblGrid>
      <w:tr w:rsidR="00FC5FE4" w:rsidRPr="00FC5FE4" w:rsidTr="00607F02">
        <w:tc>
          <w:tcPr>
            <w:tcW w:w="5000" w:type="pct"/>
          </w:tcPr>
          <w:p w:rsidR="00FC5FE4" w:rsidRPr="00FC5FE4" w:rsidRDefault="00FC5FE4" w:rsidP="005C2B3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5FE4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</w:tr>
      <w:tr w:rsidR="00FC5FE4" w:rsidRPr="00FC5FE4" w:rsidTr="00607F02">
        <w:tc>
          <w:tcPr>
            <w:tcW w:w="5000" w:type="pct"/>
          </w:tcPr>
          <w:p w:rsidR="00FC5FE4" w:rsidRDefault="00FC5FE4" w:rsidP="005C2B3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63A0C" w:rsidRPr="00FC5FE4" w:rsidRDefault="00B63A0C" w:rsidP="005C2B3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7F02" w:rsidRPr="00FC5FE4" w:rsidTr="00607F02">
        <w:tc>
          <w:tcPr>
            <w:tcW w:w="5000" w:type="pct"/>
          </w:tcPr>
          <w:p w:rsidR="00607F02" w:rsidRPr="00FC5FE4" w:rsidRDefault="00607F02" w:rsidP="00F362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C5FE4">
              <w:rPr>
                <w:rFonts w:ascii="Times New Roman" w:hAnsi="Times New Roman" w:cs="Times New Roman"/>
                <w:b/>
                <w:bCs/>
              </w:rPr>
              <w:t xml:space="preserve">Name and Designation of </w:t>
            </w:r>
          </w:p>
          <w:p w:rsidR="00607F02" w:rsidRPr="00FC5FE4" w:rsidRDefault="00607F02" w:rsidP="00607F02">
            <w:pPr>
              <w:rPr>
                <w:rFonts w:ascii="Times New Roman" w:hAnsi="Times New Roman" w:cs="Times New Roman"/>
                <w:b/>
                <w:bCs/>
              </w:rPr>
            </w:pPr>
            <w:r w:rsidRPr="00FC5FE4">
              <w:rPr>
                <w:rFonts w:ascii="Times New Roman" w:hAnsi="Times New Roman" w:cs="Times New Roman"/>
                <w:b/>
                <w:bCs/>
              </w:rPr>
              <w:t>Indenting Faculty/ Staff</w:t>
            </w:r>
          </w:p>
        </w:tc>
      </w:tr>
    </w:tbl>
    <w:p w:rsidR="00FC5FE4" w:rsidRPr="00FC5FE4" w:rsidRDefault="00FC5FE4" w:rsidP="00FC5FE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C5FE4" w:rsidRPr="00FC5FE4" w:rsidRDefault="00FC5FE4" w:rsidP="00FC5FE4">
      <w:pPr>
        <w:spacing w:after="120"/>
        <w:jc w:val="both"/>
        <w:rPr>
          <w:rFonts w:ascii="Times New Roman" w:hAnsi="Times New Roman" w:cs="Times New Roman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8"/>
      </w:tblGrid>
      <w:tr w:rsidR="00FC5FE4" w:rsidRPr="00FC5FE4" w:rsidTr="00607F02">
        <w:tc>
          <w:tcPr>
            <w:tcW w:w="9918" w:type="dxa"/>
          </w:tcPr>
          <w:p w:rsidR="00FC5FE4" w:rsidRPr="00FC5FE4" w:rsidRDefault="00FC5FE4" w:rsidP="005C2B3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5FE4">
              <w:rPr>
                <w:rFonts w:ascii="Times New Roman" w:hAnsi="Times New Roman" w:cs="Times New Roman"/>
                <w:b/>
                <w:bCs/>
              </w:rPr>
              <w:t>Recommended and Forwarded By (Signature)</w:t>
            </w:r>
            <w:r w:rsidR="004B550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</w:t>
            </w:r>
          </w:p>
        </w:tc>
      </w:tr>
      <w:tr w:rsidR="00FC5FE4" w:rsidRPr="00FC5FE4" w:rsidTr="00607F02">
        <w:trPr>
          <w:trHeight w:val="377"/>
        </w:trPr>
        <w:tc>
          <w:tcPr>
            <w:tcW w:w="9918" w:type="dxa"/>
          </w:tcPr>
          <w:p w:rsidR="00FC5FE4" w:rsidRDefault="00FC5FE4" w:rsidP="005C2B3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607F02" w:rsidRDefault="00607F02" w:rsidP="005C2B3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63A0C" w:rsidRPr="00FC5FE4" w:rsidRDefault="00B63A0C" w:rsidP="005C2B3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5FE4" w:rsidRPr="00FC5FE4" w:rsidTr="00607F02">
        <w:tc>
          <w:tcPr>
            <w:tcW w:w="9918" w:type="dxa"/>
            <w:vAlign w:val="center"/>
          </w:tcPr>
          <w:p w:rsidR="00FC5FE4" w:rsidRPr="00FC5FE4" w:rsidRDefault="00FC5FE4" w:rsidP="00FC5FE4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C5FE4">
              <w:rPr>
                <w:rFonts w:ascii="Times New Roman" w:hAnsi="Times New Roman" w:cs="Times New Roman"/>
                <w:b/>
                <w:bCs/>
              </w:rPr>
              <w:t>Head of the Department/ Section</w:t>
            </w:r>
          </w:p>
        </w:tc>
      </w:tr>
    </w:tbl>
    <w:p w:rsidR="00FC5FE4" w:rsidRPr="00FC5FE4" w:rsidRDefault="00FC5FE4">
      <w:pPr>
        <w:rPr>
          <w:rFonts w:ascii="Times New Roman" w:hAnsi="Times New Roman" w:cs="Times New Roman"/>
        </w:rPr>
      </w:pPr>
    </w:p>
    <w:sectPr w:rsidR="00FC5FE4" w:rsidRPr="00FC5FE4" w:rsidSect="00A70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64EE"/>
    <w:rsid w:val="001D1449"/>
    <w:rsid w:val="00213A53"/>
    <w:rsid w:val="00316CDE"/>
    <w:rsid w:val="0032520D"/>
    <w:rsid w:val="00364A43"/>
    <w:rsid w:val="003A64EE"/>
    <w:rsid w:val="004B550E"/>
    <w:rsid w:val="005B30BF"/>
    <w:rsid w:val="00607F02"/>
    <w:rsid w:val="006D368C"/>
    <w:rsid w:val="00756DC2"/>
    <w:rsid w:val="007E48D6"/>
    <w:rsid w:val="00A705CC"/>
    <w:rsid w:val="00B022A3"/>
    <w:rsid w:val="00B63A0C"/>
    <w:rsid w:val="00B73006"/>
    <w:rsid w:val="00BC7A3D"/>
    <w:rsid w:val="00C369A6"/>
    <w:rsid w:val="00D17292"/>
    <w:rsid w:val="00E131B7"/>
    <w:rsid w:val="00E724DB"/>
    <w:rsid w:val="00E94AF3"/>
    <w:rsid w:val="00F362A4"/>
    <w:rsid w:val="00FC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4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5F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2025-08-01T07:54:00Z</dcterms:created>
  <dcterms:modified xsi:type="dcterms:W3CDTF">2025-08-01T07:56:00Z</dcterms:modified>
</cp:coreProperties>
</file>